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028CC" w14:textId="35C72351" w:rsidR="007036CE" w:rsidRDefault="007036CE" w:rsidP="007036CE">
      <w:pPr>
        <w:jc w:val="center"/>
        <w:rPr>
          <w:b/>
          <w:bCs/>
          <w:caps/>
          <w:szCs w:val="24"/>
        </w:rPr>
      </w:pPr>
      <w:r>
        <w:rPr>
          <w:b/>
          <w:bCs/>
          <w:caps/>
          <w:szCs w:val="24"/>
        </w:rPr>
        <w:t>Docket</w:t>
      </w:r>
      <w:r>
        <w:rPr>
          <w:b/>
          <w:bCs/>
          <w:szCs w:val="24"/>
        </w:rPr>
        <w:t xml:space="preserve"> </w:t>
      </w:r>
      <w:r>
        <w:rPr>
          <w:b/>
          <w:bCs/>
          <w:caps/>
          <w:szCs w:val="24"/>
        </w:rPr>
        <w:t xml:space="preserve">No. </w:t>
      </w:r>
      <w:r w:rsidR="00003DD3">
        <w:rPr>
          <w:b/>
          <w:bCs/>
          <w:caps/>
          <w:szCs w:val="24"/>
        </w:rPr>
        <w:t>54693</w:t>
      </w:r>
    </w:p>
    <w:p w14:paraId="6CC9C32B" w14:textId="77777777" w:rsidR="007036CE" w:rsidRDefault="007036CE" w:rsidP="007036CE">
      <w:pPr>
        <w:jc w:val="center"/>
        <w:rPr>
          <w:b/>
          <w:bCs/>
          <w:caps/>
          <w:sz w:val="28"/>
          <w:szCs w:val="28"/>
        </w:rPr>
      </w:pPr>
    </w:p>
    <w:tbl>
      <w:tblPr>
        <w:tblW w:w="9609" w:type="dxa"/>
        <w:tblInd w:w="-90" w:type="dxa"/>
        <w:tblLayout w:type="fixed"/>
        <w:tblCellMar>
          <w:left w:w="0" w:type="dxa"/>
          <w:right w:w="0" w:type="dxa"/>
        </w:tblCellMar>
        <w:tblLook w:val="04A0" w:firstRow="1" w:lastRow="0" w:firstColumn="1" w:lastColumn="0" w:noHBand="0" w:noVBand="1"/>
      </w:tblPr>
      <w:tblGrid>
        <w:gridCol w:w="4878"/>
        <w:gridCol w:w="720"/>
        <w:gridCol w:w="4011"/>
      </w:tblGrid>
      <w:tr w:rsidR="007036CE" w14:paraId="51C5B7AC" w14:textId="77777777" w:rsidTr="00003DD3">
        <w:trPr>
          <w:trHeight w:val="1287"/>
        </w:trPr>
        <w:tc>
          <w:tcPr>
            <w:tcW w:w="4878" w:type="dxa"/>
            <w:tcMar>
              <w:top w:w="0" w:type="dxa"/>
              <w:left w:w="108" w:type="dxa"/>
              <w:bottom w:w="0" w:type="dxa"/>
              <w:right w:w="108" w:type="dxa"/>
            </w:tcMar>
            <w:hideMark/>
          </w:tcPr>
          <w:p w14:paraId="13513725" w14:textId="6E2E5724" w:rsidR="007036CE" w:rsidRPr="00003DD3" w:rsidRDefault="00003DD3" w:rsidP="007036CE">
            <w:pPr>
              <w:keepNext/>
              <w:jc w:val="left"/>
              <w:rPr>
                <w:rFonts w:ascii="Times New Roman Bold" w:hAnsi="Times New Roman Bold"/>
                <w:b/>
                <w:bCs/>
                <w:caps/>
                <w:szCs w:val="24"/>
              </w:rPr>
            </w:pPr>
            <w:r w:rsidRPr="00003DD3">
              <w:rPr>
                <w:b/>
                <w:bCs/>
              </w:rPr>
              <w:t>PETITION BY RATEPAYERS APPEALING THE WATER RATES ESTABLISHED BY FRANKSTON RURAL WATER SUPPLY CORPORATION</w:t>
            </w:r>
          </w:p>
        </w:tc>
        <w:tc>
          <w:tcPr>
            <w:tcW w:w="720" w:type="dxa"/>
            <w:tcMar>
              <w:top w:w="0" w:type="dxa"/>
              <w:left w:w="108" w:type="dxa"/>
              <w:bottom w:w="0" w:type="dxa"/>
              <w:right w:w="108" w:type="dxa"/>
            </w:tcMar>
          </w:tcPr>
          <w:p w14:paraId="2DBD454F" w14:textId="77777777" w:rsidR="007036CE" w:rsidRDefault="007036CE" w:rsidP="00704511">
            <w:pPr>
              <w:keepNext/>
              <w:ind w:left="-108"/>
              <w:rPr>
                <w:b/>
                <w:bCs/>
                <w:caps/>
                <w:szCs w:val="24"/>
              </w:rPr>
            </w:pPr>
            <w:r>
              <w:rPr>
                <w:b/>
                <w:bCs/>
                <w:caps/>
                <w:szCs w:val="24"/>
              </w:rPr>
              <w:t>§</w:t>
            </w:r>
          </w:p>
          <w:p w14:paraId="5118AA62" w14:textId="77777777" w:rsidR="007036CE" w:rsidRDefault="007036CE" w:rsidP="00704511">
            <w:pPr>
              <w:keepNext/>
              <w:ind w:left="-108"/>
              <w:rPr>
                <w:b/>
                <w:bCs/>
                <w:caps/>
                <w:szCs w:val="24"/>
              </w:rPr>
            </w:pPr>
            <w:r>
              <w:rPr>
                <w:b/>
                <w:bCs/>
                <w:caps/>
                <w:szCs w:val="24"/>
              </w:rPr>
              <w:t>§</w:t>
            </w:r>
          </w:p>
          <w:p w14:paraId="3A4D64C4" w14:textId="77777777" w:rsidR="007036CE" w:rsidRDefault="007036CE" w:rsidP="00704511">
            <w:pPr>
              <w:keepNext/>
              <w:ind w:left="-108"/>
              <w:rPr>
                <w:b/>
                <w:bCs/>
                <w:caps/>
                <w:szCs w:val="24"/>
              </w:rPr>
            </w:pPr>
            <w:r>
              <w:rPr>
                <w:b/>
                <w:bCs/>
                <w:caps/>
                <w:szCs w:val="24"/>
              </w:rPr>
              <w:t>§</w:t>
            </w:r>
          </w:p>
          <w:p w14:paraId="48BE7164" w14:textId="77777777" w:rsidR="007036CE" w:rsidRDefault="007036CE" w:rsidP="00704511">
            <w:pPr>
              <w:keepNext/>
              <w:ind w:left="-108"/>
              <w:rPr>
                <w:b/>
                <w:bCs/>
                <w:caps/>
                <w:szCs w:val="24"/>
              </w:rPr>
            </w:pPr>
            <w:r>
              <w:rPr>
                <w:b/>
                <w:bCs/>
                <w:caps/>
                <w:szCs w:val="24"/>
              </w:rPr>
              <w:t>§</w:t>
            </w:r>
          </w:p>
          <w:p w14:paraId="461F9403" w14:textId="7FED4A42" w:rsidR="00003DD3" w:rsidRDefault="00003DD3" w:rsidP="00704511">
            <w:pPr>
              <w:keepNext/>
              <w:ind w:left="-108"/>
              <w:rPr>
                <w:b/>
                <w:bCs/>
                <w:caps/>
                <w:szCs w:val="24"/>
              </w:rPr>
            </w:pPr>
          </w:p>
        </w:tc>
        <w:tc>
          <w:tcPr>
            <w:tcW w:w="4011" w:type="dxa"/>
            <w:tcMar>
              <w:top w:w="0" w:type="dxa"/>
              <w:left w:w="108" w:type="dxa"/>
              <w:bottom w:w="0" w:type="dxa"/>
              <w:right w:w="108" w:type="dxa"/>
            </w:tcMar>
            <w:hideMark/>
          </w:tcPr>
          <w:p w14:paraId="447E04A4" w14:textId="77777777" w:rsidR="007036CE" w:rsidRDefault="007036CE" w:rsidP="00704511">
            <w:pPr>
              <w:keepNext/>
              <w:spacing w:line="480" w:lineRule="auto"/>
              <w:jc w:val="center"/>
              <w:rPr>
                <w:b/>
                <w:bCs/>
                <w:caps/>
                <w:szCs w:val="24"/>
              </w:rPr>
            </w:pPr>
            <w:r>
              <w:rPr>
                <w:b/>
                <w:bCs/>
                <w:caps/>
                <w:szCs w:val="24"/>
              </w:rPr>
              <w:t>PUBLIC UTILITY COMMISSION</w:t>
            </w:r>
          </w:p>
          <w:p w14:paraId="3184E158" w14:textId="77777777" w:rsidR="007036CE" w:rsidRDefault="007036CE" w:rsidP="00704511">
            <w:pPr>
              <w:keepNext/>
              <w:spacing w:line="480" w:lineRule="auto"/>
              <w:jc w:val="center"/>
              <w:rPr>
                <w:b/>
                <w:bCs/>
                <w:caps/>
                <w:szCs w:val="24"/>
              </w:rPr>
            </w:pPr>
            <w:r>
              <w:rPr>
                <w:b/>
                <w:bCs/>
                <w:caps/>
                <w:szCs w:val="24"/>
              </w:rPr>
              <w:t>OF TEXAS</w:t>
            </w:r>
          </w:p>
        </w:tc>
      </w:tr>
    </w:tbl>
    <w:p w14:paraId="29241EFF" w14:textId="77777777" w:rsidR="00B275A1" w:rsidRPr="00261AFE" w:rsidRDefault="00B275A1" w:rsidP="00B275A1">
      <w:pPr>
        <w:pStyle w:val="Documentheading"/>
        <w:rPr>
          <w:sz w:val="24"/>
          <w:szCs w:val="24"/>
        </w:rPr>
      </w:pPr>
      <w:r>
        <w:rPr>
          <w:sz w:val="24"/>
          <w:szCs w:val="24"/>
        </w:rPr>
        <w:t xml:space="preserve">COMMISSION STAFF’S </w:t>
      </w:r>
      <w:r w:rsidR="00B311C3">
        <w:rPr>
          <w:sz w:val="24"/>
          <w:szCs w:val="24"/>
        </w:rPr>
        <w:t>REQUEST FOR EXTENSION</w:t>
      </w:r>
    </w:p>
    <w:p w14:paraId="69C5EA7C" w14:textId="77777777" w:rsidR="00B275A1" w:rsidRPr="003B1E32" w:rsidRDefault="00B275A1" w:rsidP="00B275A1">
      <w:pPr>
        <w:pStyle w:val="Documentheading"/>
        <w:rPr>
          <w:sz w:val="24"/>
          <w:szCs w:val="24"/>
        </w:rPr>
      </w:pPr>
    </w:p>
    <w:p w14:paraId="68C18CAF" w14:textId="523B06E8" w:rsidR="003B1E32" w:rsidRDefault="003B1E32" w:rsidP="003B1E32">
      <w:pPr>
        <w:pStyle w:val="ListBullet"/>
        <w:numPr>
          <w:ilvl w:val="0"/>
          <w:numId w:val="0"/>
        </w:numPr>
        <w:spacing w:line="360" w:lineRule="auto"/>
        <w:ind w:firstLine="720"/>
        <w:contextualSpacing w:val="0"/>
        <w:rPr>
          <w:rFonts w:ascii="Times New Roman" w:hAnsi="Times New Roman"/>
        </w:rPr>
      </w:pPr>
      <w:r w:rsidRPr="00CA4998">
        <w:rPr>
          <w:szCs w:val="24"/>
        </w:rPr>
        <w:t xml:space="preserve">On </w:t>
      </w:r>
      <w:r w:rsidR="00E15273">
        <w:t>February 27, 2023, ratepayers of Frankston Rural Water Supply Corporation (Frankston RWSC) fi</w:t>
      </w:r>
      <w:r>
        <w:rPr>
          <w:color w:val="000000"/>
          <w:szCs w:val="24"/>
        </w:rPr>
        <w:t xml:space="preserve">led </w:t>
      </w:r>
      <w:r w:rsidRPr="0002244B">
        <w:rPr>
          <w:rFonts w:ascii="Times New Roman" w:hAnsi="Times New Roman"/>
          <w:szCs w:val="24"/>
        </w:rPr>
        <w:t>a</w:t>
      </w:r>
      <w:r w:rsidR="00E15273">
        <w:rPr>
          <w:rFonts w:ascii="Times New Roman" w:hAnsi="Times New Roman"/>
          <w:szCs w:val="24"/>
        </w:rPr>
        <w:t xml:space="preserve"> petition appealing the cost of obtaining service.</w:t>
      </w:r>
    </w:p>
    <w:p w14:paraId="643EF628" w14:textId="3D304706" w:rsidR="00B275A1" w:rsidRDefault="00B275A1" w:rsidP="00B275A1">
      <w:pPr>
        <w:spacing w:line="360" w:lineRule="auto"/>
      </w:pPr>
      <w:r>
        <w:rPr>
          <w:szCs w:val="24"/>
        </w:rPr>
        <w:tab/>
      </w:r>
      <w:r w:rsidR="001A7E2C" w:rsidRPr="00C64E16">
        <w:rPr>
          <w:szCs w:val="24"/>
        </w:rPr>
        <w:t xml:space="preserve">On </w:t>
      </w:r>
      <w:r w:rsidR="00E15273">
        <w:rPr>
          <w:szCs w:val="24"/>
        </w:rPr>
        <w:t>March 1, 2023</w:t>
      </w:r>
      <w:r w:rsidR="001A7E2C" w:rsidRPr="00C64E16">
        <w:rPr>
          <w:szCs w:val="24"/>
        </w:rPr>
        <w:t xml:space="preserve">, the </w:t>
      </w:r>
      <w:r w:rsidR="00A36576" w:rsidRPr="00C64E16">
        <w:rPr>
          <w:szCs w:val="24"/>
        </w:rPr>
        <w:t>administrative law judge</w:t>
      </w:r>
      <w:r w:rsidR="001A7E2C" w:rsidRPr="00C64E16">
        <w:rPr>
          <w:szCs w:val="24"/>
        </w:rPr>
        <w:t xml:space="preserve"> </w:t>
      </w:r>
      <w:r w:rsidR="00B037AB" w:rsidRPr="00C64E16">
        <w:rPr>
          <w:szCs w:val="24"/>
        </w:rPr>
        <w:t xml:space="preserve">(ALJ) </w:t>
      </w:r>
      <w:r w:rsidR="001A7E2C" w:rsidRPr="00C64E16">
        <w:rPr>
          <w:szCs w:val="24"/>
        </w:rPr>
        <w:t>filed Order No.</w:t>
      </w:r>
      <w:r w:rsidR="00553007">
        <w:rPr>
          <w:szCs w:val="24"/>
        </w:rPr>
        <w:t xml:space="preserve"> </w:t>
      </w:r>
      <w:r w:rsidR="003B1E32">
        <w:rPr>
          <w:szCs w:val="24"/>
        </w:rPr>
        <w:t>1</w:t>
      </w:r>
      <w:r w:rsidR="001A7E2C" w:rsidRPr="00C64E16">
        <w:rPr>
          <w:szCs w:val="24"/>
        </w:rPr>
        <w:t xml:space="preserve">, setting a deadline of </w:t>
      </w:r>
      <w:r w:rsidR="00E15273">
        <w:rPr>
          <w:szCs w:val="24"/>
        </w:rPr>
        <w:t xml:space="preserve">April 3, </w:t>
      </w:r>
      <w:r w:rsidR="00C657BD">
        <w:rPr>
          <w:szCs w:val="24"/>
        </w:rPr>
        <w:t>2023,</w:t>
      </w:r>
      <w:r w:rsidR="001A7E2C" w:rsidRPr="00C64E16">
        <w:rPr>
          <w:szCs w:val="24"/>
        </w:rPr>
        <w:t xml:space="preserve"> for </w:t>
      </w:r>
      <w:r w:rsidR="00A36576" w:rsidRPr="00C64E16">
        <w:rPr>
          <w:szCs w:val="24"/>
        </w:rPr>
        <w:t xml:space="preserve">the </w:t>
      </w:r>
      <w:r w:rsidR="001A7E2C" w:rsidRPr="00C64E16">
        <w:rPr>
          <w:szCs w:val="24"/>
        </w:rPr>
        <w:t xml:space="preserve">Staff </w:t>
      </w:r>
      <w:r w:rsidR="00BB19C7" w:rsidRPr="00C64E16">
        <w:rPr>
          <w:szCs w:val="24"/>
        </w:rPr>
        <w:t xml:space="preserve">(Staff) </w:t>
      </w:r>
      <w:r w:rsidR="001A7E2C" w:rsidRPr="00C64E16">
        <w:rPr>
          <w:szCs w:val="24"/>
        </w:rPr>
        <w:t>of the Public Utility Commission of Texas (</w:t>
      </w:r>
      <w:r w:rsidR="00BB19C7" w:rsidRPr="00C64E16">
        <w:rPr>
          <w:szCs w:val="24"/>
        </w:rPr>
        <w:t>Commission</w:t>
      </w:r>
      <w:r w:rsidR="001A7E2C" w:rsidRPr="00C64E16">
        <w:rPr>
          <w:szCs w:val="24"/>
        </w:rPr>
        <w:t xml:space="preserve">) to </w:t>
      </w:r>
      <w:r w:rsidR="00E15273">
        <w:t>file comments on the administrative completeness of the petition</w:t>
      </w:r>
      <w:r w:rsidR="005E1C8E" w:rsidRPr="00C64E16">
        <w:t>.</w:t>
      </w:r>
      <w:r w:rsidR="007E4A61">
        <w:t xml:space="preserve"> </w:t>
      </w:r>
      <w:r w:rsidR="00E15273">
        <w:t>Additionally,</w:t>
      </w:r>
      <w:r w:rsidR="003873E0">
        <w:t xml:space="preserve"> </w:t>
      </w:r>
      <w:r w:rsidR="00C7139B">
        <w:t xml:space="preserve">Order No. 1 required Staff to file </w:t>
      </w:r>
      <w:r w:rsidR="003873E0">
        <w:t>comments on whether</w:t>
      </w:r>
      <w:r w:rsidR="00E15273">
        <w:t xml:space="preserve"> this docket should be processed as a complaint, rather than an appeal</w:t>
      </w:r>
      <w:r w:rsidR="00F47EE4">
        <w:t xml:space="preserve"> by April 3, 2023</w:t>
      </w:r>
      <w:r w:rsidR="00E15273">
        <w:t>.</w:t>
      </w:r>
      <w:r w:rsidR="00C7139B">
        <w:t xml:space="preserve"> </w:t>
      </w:r>
      <w:r w:rsidR="007E4A61">
        <w:t>Therefore, this pleading is timely filed.</w:t>
      </w:r>
    </w:p>
    <w:p w14:paraId="5E763B8A" w14:textId="77777777" w:rsidR="00C74C1D" w:rsidRPr="00AD63B4" w:rsidRDefault="00C74C1D" w:rsidP="00C74C1D">
      <w:pPr>
        <w:jc w:val="left"/>
        <w:rPr>
          <w:b/>
        </w:rPr>
      </w:pPr>
    </w:p>
    <w:p w14:paraId="78D70342" w14:textId="77777777" w:rsidR="00B311C3" w:rsidRPr="00EF3318" w:rsidRDefault="00B311C3" w:rsidP="00B311C3">
      <w:pPr>
        <w:pStyle w:val="ListParagraph"/>
        <w:numPr>
          <w:ilvl w:val="0"/>
          <w:numId w:val="4"/>
        </w:numPr>
        <w:spacing w:line="360" w:lineRule="auto"/>
        <w:jc w:val="center"/>
        <w:rPr>
          <w:b/>
          <w:caps/>
          <w:szCs w:val="24"/>
        </w:rPr>
      </w:pPr>
      <w:bookmarkStart w:id="0" w:name="_Hlk51836154"/>
      <w:r w:rsidRPr="00EF3318">
        <w:rPr>
          <w:b/>
          <w:caps/>
          <w:szCs w:val="24"/>
        </w:rPr>
        <w:t>REQUEST FOR EXTENSION</w:t>
      </w:r>
    </w:p>
    <w:bookmarkEnd w:id="0"/>
    <w:p w14:paraId="4426DC4A" w14:textId="6B33A48D" w:rsidR="00762285" w:rsidRDefault="003873E0" w:rsidP="00762285">
      <w:pPr>
        <w:spacing w:line="360" w:lineRule="auto"/>
        <w:ind w:firstLine="720"/>
        <w:rPr>
          <w:szCs w:val="24"/>
        </w:rPr>
      </w:pPr>
      <w:r>
        <w:t xml:space="preserve">In accordance with 16 </w:t>
      </w:r>
      <w:r w:rsidR="00F47EE4">
        <w:t>Texas Administrative Code (</w:t>
      </w:r>
      <w:r>
        <w:t>TAC</w:t>
      </w:r>
      <w:r w:rsidR="00F47EE4">
        <w:t>)</w:t>
      </w:r>
      <w:r>
        <w:t xml:space="preserve"> § 22.4(b), Staff may request that the time allowed for filing any documents be extended for good cause. On March 30, 2023, </w:t>
      </w:r>
      <w:r w:rsidR="00553007">
        <w:rPr>
          <w:szCs w:val="24"/>
        </w:rPr>
        <w:t xml:space="preserve">Staff </w:t>
      </w:r>
      <w:r>
        <w:rPr>
          <w:szCs w:val="24"/>
        </w:rPr>
        <w:t>filed its first request for information to Frankston RWSC and to Frankston RWSC Ratepayers.</w:t>
      </w:r>
      <w:r w:rsidRPr="003873E0">
        <w:t xml:space="preserve"> </w:t>
      </w:r>
      <w:r>
        <w:t xml:space="preserve">16 TAC § 22.144 provides a deadline for responses from </w:t>
      </w:r>
      <w:r>
        <w:rPr>
          <w:szCs w:val="24"/>
        </w:rPr>
        <w:t xml:space="preserve">Frankston RWSC and Frankston RWSC Ratepayers to be within 20 days of filing of a request for information. Twenty days from the filing of Staff’s request for information is </w:t>
      </w:r>
      <w:r w:rsidR="00762285">
        <w:rPr>
          <w:szCs w:val="24"/>
        </w:rPr>
        <w:t>April 19, 2023. Staff will require additional time to review the responses from Frankston RWSC and Frankston RWSC Ratepayers and to draft an appropriate recommendation on the application. Therefore, Staff respectfully requests that the deadline to provide its recommendation on the application be extended until April 26, 2023.</w:t>
      </w:r>
    </w:p>
    <w:p w14:paraId="1FBAC4B9" w14:textId="77777777" w:rsidR="00C7139B" w:rsidRDefault="00C7139B" w:rsidP="00762285">
      <w:pPr>
        <w:spacing w:line="360" w:lineRule="auto"/>
        <w:ind w:firstLine="720"/>
        <w:rPr>
          <w:szCs w:val="24"/>
        </w:rPr>
      </w:pPr>
    </w:p>
    <w:p w14:paraId="670AD3BD" w14:textId="27EED8A1" w:rsidR="00C74C1D" w:rsidRPr="00762285" w:rsidRDefault="00C74C1D" w:rsidP="00762285">
      <w:pPr>
        <w:pStyle w:val="ListParagraph"/>
        <w:numPr>
          <w:ilvl w:val="0"/>
          <w:numId w:val="4"/>
        </w:numPr>
        <w:spacing w:line="360" w:lineRule="auto"/>
        <w:jc w:val="center"/>
        <w:rPr>
          <w:b/>
        </w:rPr>
      </w:pPr>
      <w:r w:rsidRPr="00762285">
        <w:rPr>
          <w:b/>
        </w:rPr>
        <w:t>CONCLUSION</w:t>
      </w:r>
    </w:p>
    <w:p w14:paraId="2569E4BC" w14:textId="186EADBE" w:rsidR="00C74C1D" w:rsidRPr="00AD63B4" w:rsidRDefault="00762285" w:rsidP="00C64E16">
      <w:pPr>
        <w:autoSpaceDE w:val="0"/>
        <w:autoSpaceDN w:val="0"/>
        <w:adjustRightInd w:val="0"/>
        <w:spacing w:line="360" w:lineRule="auto"/>
        <w:ind w:firstLine="720"/>
        <w:rPr>
          <w:szCs w:val="24"/>
        </w:rPr>
      </w:pPr>
      <w:r>
        <w:t>Staff respectfully requests entry of an order consistent with this pleading.</w:t>
      </w:r>
    </w:p>
    <w:p w14:paraId="6A78C96D" w14:textId="690C0BB7" w:rsidR="008837C3" w:rsidRDefault="008837C3" w:rsidP="002C1177">
      <w:pPr>
        <w:spacing w:line="360" w:lineRule="auto"/>
        <w:rPr>
          <w:bCs/>
          <w:szCs w:val="24"/>
        </w:rPr>
      </w:pPr>
    </w:p>
    <w:p w14:paraId="0E2A6671" w14:textId="0BA8B34D" w:rsidR="00762285" w:rsidRDefault="00762285" w:rsidP="002C1177">
      <w:pPr>
        <w:spacing w:line="360" w:lineRule="auto"/>
        <w:rPr>
          <w:bCs/>
          <w:szCs w:val="24"/>
        </w:rPr>
      </w:pPr>
    </w:p>
    <w:p w14:paraId="61F357EE" w14:textId="4F811FD3" w:rsidR="00762285" w:rsidRDefault="00762285" w:rsidP="002C1177">
      <w:pPr>
        <w:spacing w:line="360" w:lineRule="auto"/>
        <w:rPr>
          <w:bCs/>
          <w:szCs w:val="24"/>
        </w:rPr>
      </w:pPr>
    </w:p>
    <w:p w14:paraId="27AEBDBE" w14:textId="75B1DE90" w:rsidR="00762285" w:rsidRDefault="00762285" w:rsidP="002C1177">
      <w:pPr>
        <w:spacing w:line="360" w:lineRule="auto"/>
        <w:rPr>
          <w:bCs/>
          <w:szCs w:val="24"/>
        </w:rPr>
      </w:pPr>
    </w:p>
    <w:p w14:paraId="43B43186" w14:textId="77777777" w:rsidR="00762285" w:rsidRDefault="00762285" w:rsidP="002C1177">
      <w:pPr>
        <w:spacing w:line="360" w:lineRule="auto"/>
        <w:rPr>
          <w:bCs/>
          <w:szCs w:val="24"/>
        </w:rPr>
      </w:pPr>
    </w:p>
    <w:p w14:paraId="36D43F3A" w14:textId="15AC20A5" w:rsidR="004D07DE" w:rsidRPr="00317A6E" w:rsidRDefault="00B275A1" w:rsidP="002C1177">
      <w:pPr>
        <w:spacing w:line="360" w:lineRule="auto"/>
      </w:pPr>
      <w:r w:rsidRPr="004A13D4">
        <w:rPr>
          <w:bCs/>
          <w:szCs w:val="24"/>
        </w:rPr>
        <w:t xml:space="preserve">Dated: </w:t>
      </w:r>
      <w:r w:rsidRPr="004A13D4">
        <w:rPr>
          <w:bCs/>
          <w:szCs w:val="24"/>
        </w:rPr>
        <w:fldChar w:fldCharType="begin"/>
      </w:r>
      <w:r w:rsidRPr="004A13D4">
        <w:rPr>
          <w:bCs/>
          <w:szCs w:val="24"/>
        </w:rPr>
        <w:instrText xml:space="preserve"> DATE \@ "MMMM d, yyyy" </w:instrText>
      </w:r>
      <w:r w:rsidRPr="004A13D4">
        <w:rPr>
          <w:bCs/>
          <w:szCs w:val="24"/>
        </w:rPr>
        <w:fldChar w:fldCharType="separate"/>
      </w:r>
      <w:r w:rsidR="00C7139B">
        <w:rPr>
          <w:bCs/>
          <w:noProof/>
          <w:szCs w:val="24"/>
        </w:rPr>
        <w:t>March 30, 2023</w:t>
      </w:r>
      <w:r w:rsidRPr="004A13D4">
        <w:rPr>
          <w:bCs/>
          <w:szCs w:val="24"/>
        </w:rPr>
        <w:fldChar w:fldCharType="end"/>
      </w:r>
    </w:p>
    <w:p w14:paraId="078A6BBD" w14:textId="77777777" w:rsidR="002C1177" w:rsidRPr="00317A6E" w:rsidRDefault="002C1177" w:rsidP="002C1177">
      <w:pPr>
        <w:spacing w:line="360" w:lineRule="auto"/>
      </w:pPr>
    </w:p>
    <w:p w14:paraId="6453F911" w14:textId="77777777" w:rsidR="009C3631" w:rsidRPr="00317A6E" w:rsidRDefault="009C3631" w:rsidP="00B275A1">
      <w:pPr>
        <w:spacing w:line="480" w:lineRule="auto"/>
        <w:ind w:left="3600" w:firstLine="720"/>
        <w:rPr>
          <w:szCs w:val="24"/>
        </w:rPr>
      </w:pPr>
    </w:p>
    <w:p w14:paraId="0486DEFD" w14:textId="77777777" w:rsidR="00B275A1" w:rsidRPr="00317A6E" w:rsidRDefault="00B275A1" w:rsidP="00B275A1">
      <w:pPr>
        <w:spacing w:line="480" w:lineRule="auto"/>
        <w:ind w:left="3600" w:firstLine="720"/>
        <w:rPr>
          <w:szCs w:val="24"/>
        </w:rPr>
      </w:pPr>
      <w:r w:rsidRPr="00317A6E">
        <w:rPr>
          <w:szCs w:val="24"/>
        </w:rPr>
        <w:t>Respectfully submitted,</w:t>
      </w:r>
    </w:p>
    <w:p w14:paraId="45255345" w14:textId="77777777" w:rsidR="00B275A1" w:rsidRPr="00317A6E" w:rsidRDefault="00B275A1" w:rsidP="00B275A1">
      <w:pPr>
        <w:ind w:left="4320"/>
        <w:contextualSpacing/>
        <w:rPr>
          <w:b/>
          <w:szCs w:val="24"/>
        </w:rPr>
      </w:pPr>
      <w:r w:rsidRPr="00317A6E">
        <w:rPr>
          <w:b/>
          <w:szCs w:val="24"/>
        </w:rPr>
        <w:t xml:space="preserve">PUBLIC UTILITY COMMISSION OF TEXAS </w:t>
      </w:r>
    </w:p>
    <w:p w14:paraId="43F86338" w14:textId="77777777" w:rsidR="00B275A1" w:rsidRPr="00317A6E" w:rsidRDefault="00B275A1" w:rsidP="00B275A1">
      <w:pPr>
        <w:ind w:left="4320"/>
        <w:contextualSpacing/>
        <w:rPr>
          <w:b/>
          <w:szCs w:val="24"/>
        </w:rPr>
      </w:pPr>
      <w:r w:rsidRPr="00317A6E">
        <w:rPr>
          <w:b/>
          <w:szCs w:val="24"/>
        </w:rPr>
        <w:t>LEGAL DIVISION</w:t>
      </w:r>
    </w:p>
    <w:p w14:paraId="2B033D6D" w14:textId="77777777" w:rsidR="00B275A1" w:rsidRPr="00317A6E" w:rsidRDefault="00B275A1" w:rsidP="00B275A1"/>
    <w:p w14:paraId="7194C209" w14:textId="239305E5" w:rsidR="00E15273" w:rsidRDefault="00E15273" w:rsidP="00E15273">
      <w:pPr>
        <w:keepNext/>
        <w:overflowPunct w:val="0"/>
        <w:autoSpaceDE w:val="0"/>
        <w:autoSpaceDN w:val="0"/>
        <w:adjustRightInd w:val="0"/>
        <w:ind w:left="4320"/>
        <w:jc w:val="left"/>
        <w:textAlignment w:val="baseline"/>
      </w:pPr>
      <w:r>
        <w:t>Marisa Lopez Wagley</w:t>
      </w:r>
    </w:p>
    <w:p w14:paraId="4C054392" w14:textId="72DCBB37" w:rsidR="00E15273" w:rsidRDefault="00E15273" w:rsidP="00762285">
      <w:pPr>
        <w:keepNext/>
        <w:ind w:left="4320"/>
        <w:jc w:val="left"/>
      </w:pPr>
      <w:r>
        <w:t xml:space="preserve">Interim Division Director </w:t>
      </w:r>
    </w:p>
    <w:p w14:paraId="00FE1661" w14:textId="77777777" w:rsidR="00E15273" w:rsidRPr="00BF12B1" w:rsidRDefault="00E15273" w:rsidP="00E15273">
      <w:pPr>
        <w:keepNext/>
        <w:ind w:left="4320"/>
      </w:pPr>
    </w:p>
    <w:p w14:paraId="2EAD2EA7" w14:textId="77777777" w:rsidR="00E15273" w:rsidRPr="00BF12B1" w:rsidRDefault="00E15273" w:rsidP="00E15273">
      <w:pPr>
        <w:keepNext/>
        <w:ind w:left="432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44E384FA" w14:textId="77777777" w:rsidR="00E15273" w:rsidRPr="00BF12B1" w:rsidRDefault="00E15273" w:rsidP="00E15273">
      <w:pPr>
        <w:keepNext/>
        <w:ind w:left="4320"/>
      </w:pPr>
      <w:bookmarkStart w:id="1" w:name="_Hlk65663267"/>
      <w:r>
        <w:t>David Berlin</w:t>
      </w:r>
    </w:p>
    <w:bookmarkEnd w:id="1"/>
    <w:p w14:paraId="677134A9" w14:textId="77777777" w:rsidR="00E15273" w:rsidRPr="001120C3" w:rsidRDefault="00E15273" w:rsidP="00E15273">
      <w:pPr>
        <w:keepNext/>
        <w:ind w:left="4320"/>
      </w:pPr>
      <w:r w:rsidRPr="00BF12B1">
        <w:t>State Bar No.</w:t>
      </w:r>
      <w:r>
        <w:t xml:space="preserve"> 24126088</w:t>
      </w:r>
    </w:p>
    <w:p w14:paraId="7CFE24A3" w14:textId="77777777" w:rsidR="00E15273" w:rsidRPr="00BF12B1" w:rsidRDefault="00E15273" w:rsidP="00E15273">
      <w:pPr>
        <w:keepNext/>
        <w:ind w:left="4320"/>
      </w:pPr>
      <w:r w:rsidRPr="00BF12B1">
        <w:t>1701 N. Congress Avenue</w:t>
      </w:r>
    </w:p>
    <w:p w14:paraId="3CD07AF9" w14:textId="77777777" w:rsidR="00E15273" w:rsidRPr="00BF12B1" w:rsidRDefault="00E15273" w:rsidP="00E15273">
      <w:pPr>
        <w:keepNext/>
        <w:ind w:left="4320"/>
      </w:pPr>
      <w:r w:rsidRPr="00BF12B1">
        <w:t>P.O. Box 13326</w:t>
      </w:r>
    </w:p>
    <w:p w14:paraId="250A82BE" w14:textId="77777777" w:rsidR="00E15273" w:rsidRPr="00BF12B1" w:rsidRDefault="00E15273" w:rsidP="00E15273">
      <w:pPr>
        <w:keepNext/>
        <w:ind w:left="4320"/>
      </w:pPr>
      <w:r w:rsidRPr="00BF12B1">
        <w:t>Austin, Texas 78711-3326</w:t>
      </w:r>
    </w:p>
    <w:p w14:paraId="1F467629" w14:textId="77777777" w:rsidR="00E15273" w:rsidRPr="00BF12B1" w:rsidRDefault="00E15273" w:rsidP="00E15273">
      <w:pPr>
        <w:keepNext/>
        <w:ind w:left="4320"/>
      </w:pPr>
      <w:r w:rsidRPr="00BF12B1">
        <w:t>(512) 936-7</w:t>
      </w:r>
      <w:r>
        <w:t>442</w:t>
      </w:r>
    </w:p>
    <w:p w14:paraId="6D2FD324" w14:textId="77777777" w:rsidR="00E15273" w:rsidRPr="00BF12B1" w:rsidRDefault="00E15273" w:rsidP="00E15273">
      <w:pPr>
        <w:keepNext/>
        <w:ind w:left="4320"/>
      </w:pPr>
      <w:r w:rsidRPr="00BF12B1">
        <w:t>(512) 936-7268 (facsimile)</w:t>
      </w:r>
    </w:p>
    <w:p w14:paraId="5EC3FA85" w14:textId="77777777" w:rsidR="00E15273" w:rsidRPr="00BF12B1" w:rsidRDefault="00E15273" w:rsidP="00E15273">
      <w:pPr>
        <w:keepNext/>
        <w:ind w:left="4320"/>
      </w:pPr>
      <w:r>
        <w:t>David.Berlin</w:t>
      </w:r>
      <w:r w:rsidRPr="00BF12B1">
        <w:t>@puc.texas.gov</w:t>
      </w:r>
    </w:p>
    <w:p w14:paraId="1F6EB6A1" w14:textId="77777777" w:rsidR="00E15273" w:rsidRDefault="00E15273" w:rsidP="00E15273">
      <w:pPr>
        <w:pStyle w:val="Paragraph"/>
        <w:ind w:left="4320" w:firstLine="0"/>
      </w:pPr>
    </w:p>
    <w:p w14:paraId="7561110E" w14:textId="612907BB" w:rsidR="00E15273" w:rsidRDefault="00E15273" w:rsidP="00E15273">
      <w:pPr>
        <w:jc w:val="center"/>
        <w:rPr>
          <w:b/>
          <w:caps/>
        </w:rPr>
      </w:pPr>
      <w:r w:rsidRPr="00057149">
        <w:rPr>
          <w:b/>
          <w:caps/>
        </w:rPr>
        <w:t>docket No. 5</w:t>
      </w:r>
      <w:r>
        <w:rPr>
          <w:b/>
          <w:caps/>
        </w:rPr>
        <w:t>4693</w:t>
      </w:r>
    </w:p>
    <w:p w14:paraId="7E1A866B" w14:textId="77777777" w:rsidR="00E15273" w:rsidRPr="00057149" w:rsidRDefault="00E15273" w:rsidP="00E15273">
      <w:pPr>
        <w:jc w:val="center"/>
        <w:rPr>
          <w:b/>
          <w:caps/>
        </w:rPr>
      </w:pPr>
    </w:p>
    <w:p w14:paraId="27D84CBC" w14:textId="5F338386" w:rsidR="00E15273" w:rsidRDefault="00E15273" w:rsidP="00E15273">
      <w:pPr>
        <w:keepNext/>
        <w:jc w:val="center"/>
        <w:rPr>
          <w:b/>
        </w:rPr>
      </w:pPr>
      <w:r w:rsidRPr="00057149">
        <w:rPr>
          <w:b/>
        </w:rPr>
        <w:t>CERTIFICATE OF SERVICE</w:t>
      </w:r>
    </w:p>
    <w:p w14:paraId="56499D6B" w14:textId="77777777" w:rsidR="00E15273" w:rsidRDefault="00E15273" w:rsidP="00E15273">
      <w:pPr>
        <w:keepNext/>
        <w:jc w:val="center"/>
        <w:rPr>
          <w:b/>
        </w:rPr>
      </w:pPr>
    </w:p>
    <w:p w14:paraId="30048B82" w14:textId="29C016E9" w:rsidR="00E15273" w:rsidRPr="00F55D87" w:rsidRDefault="00E15273" w:rsidP="00E15273">
      <w:pPr>
        <w:pStyle w:val="Paragraphdouble"/>
        <w:spacing w:line="360" w:lineRule="auto"/>
      </w:pPr>
      <w:r w:rsidRPr="002F2221">
        <w:t xml:space="preserve">I certify that, unless otherwise ordered by the presiding officer, notice of the filing of this document </w:t>
      </w:r>
      <w:r>
        <w:t xml:space="preserve">will be </w:t>
      </w:r>
      <w:r w:rsidRPr="002F2221">
        <w:t xml:space="preserve">provided to all parties of record via electronic mail on </w:t>
      </w:r>
      <w:r>
        <w:fldChar w:fldCharType="begin"/>
      </w:r>
      <w:r>
        <w:instrText xml:space="preserve"> DATE \@ "MMMM d, yyyy" </w:instrText>
      </w:r>
      <w:r>
        <w:fldChar w:fldCharType="separate"/>
      </w:r>
      <w:r w:rsidR="00C7139B">
        <w:rPr>
          <w:noProof/>
        </w:rPr>
        <w:t>March 30, 2023</w:t>
      </w:r>
      <w:r>
        <w:fldChar w:fldCharType="end"/>
      </w:r>
      <w:r w:rsidRPr="002F2221">
        <w:t xml:space="preserve">, in accordance with the </w:t>
      </w:r>
      <w:r>
        <w:t xml:space="preserve">Second </w:t>
      </w:r>
      <w:r w:rsidRPr="002F2221">
        <w:t>Order Suspending Rules, issued in Project No. 50664</w:t>
      </w:r>
      <w:r w:rsidRPr="005161D8">
        <w:t>.</w:t>
      </w:r>
      <w:r w:rsidRPr="00F55D87">
        <w:t xml:space="preserve"> </w:t>
      </w:r>
    </w:p>
    <w:p w14:paraId="3968D172" w14:textId="77777777" w:rsidR="00E15273" w:rsidRPr="00057149" w:rsidRDefault="00E15273" w:rsidP="00E15273">
      <w:pPr>
        <w:keepNext/>
        <w:overflowPunct w:val="0"/>
        <w:autoSpaceDE w:val="0"/>
        <w:autoSpaceDN w:val="0"/>
        <w:adjustRightInd w:val="0"/>
        <w:textAlignment w:val="baseline"/>
        <w:rPr>
          <w:color w:val="0D0D0D"/>
        </w:rPr>
      </w:pPr>
    </w:p>
    <w:p w14:paraId="0537C661" w14:textId="77777777" w:rsidR="00E15273" w:rsidRPr="00BF12B1" w:rsidRDefault="00E15273" w:rsidP="00E15273">
      <w:pPr>
        <w:keepNext/>
        <w:ind w:left="432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01F75AF0" w14:textId="436A4706" w:rsidR="00030162" w:rsidRPr="00E15273" w:rsidRDefault="00E15273" w:rsidP="00E15273">
      <w:pPr>
        <w:keepNext/>
        <w:ind w:left="4320"/>
      </w:pPr>
      <w:r>
        <w:t>David Berlin</w:t>
      </w:r>
    </w:p>
    <w:sectPr w:rsidR="00030162" w:rsidRPr="00E1527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7D0A1" w14:textId="77777777" w:rsidR="007156E8" w:rsidRDefault="007156E8" w:rsidP="00645DF3">
      <w:r>
        <w:separator/>
      </w:r>
    </w:p>
  </w:endnote>
  <w:endnote w:type="continuationSeparator" w:id="0">
    <w:p w14:paraId="58A2CC84" w14:textId="77777777" w:rsidR="007156E8" w:rsidRDefault="007156E8"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9941" w14:textId="77777777" w:rsidR="006E02B9" w:rsidRPr="006E02B9" w:rsidRDefault="006E02B9">
    <w:pPr>
      <w:pStyle w:val="Footer"/>
      <w:jc w:val="center"/>
      <w:rPr>
        <w:sz w:val="20"/>
      </w:rPr>
    </w:pPr>
    <w:r w:rsidRPr="006E02B9">
      <w:rPr>
        <w:sz w:val="20"/>
      </w:rPr>
      <w:fldChar w:fldCharType="begin"/>
    </w:r>
    <w:r w:rsidRPr="006E02B9">
      <w:rPr>
        <w:sz w:val="20"/>
      </w:rPr>
      <w:instrText xml:space="preserve"> PAGE   \* MERGEFORMAT </w:instrText>
    </w:r>
    <w:r w:rsidRPr="006E02B9">
      <w:rPr>
        <w:sz w:val="20"/>
      </w:rPr>
      <w:fldChar w:fldCharType="separate"/>
    </w:r>
    <w:r w:rsidRPr="006E02B9">
      <w:rPr>
        <w:noProof/>
        <w:sz w:val="20"/>
      </w:rPr>
      <w:t>2</w:t>
    </w:r>
    <w:r w:rsidRPr="006E02B9">
      <w:rPr>
        <w:noProof/>
        <w:sz w:val="20"/>
      </w:rPr>
      <w:fldChar w:fldCharType="end"/>
    </w:r>
  </w:p>
  <w:p w14:paraId="676704E3" w14:textId="77777777" w:rsidR="006E02B9" w:rsidRDefault="006E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C189" w14:textId="77777777" w:rsidR="007156E8" w:rsidRDefault="007156E8" w:rsidP="00645DF3">
      <w:r>
        <w:separator/>
      </w:r>
    </w:p>
  </w:footnote>
  <w:footnote w:type="continuationSeparator" w:id="0">
    <w:p w14:paraId="5C11A67F" w14:textId="77777777" w:rsidR="007156E8" w:rsidRDefault="007156E8"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F7C64"/>
    <w:multiLevelType w:val="hybridMultilevel"/>
    <w:tmpl w:val="911A1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3471805">
    <w:abstractNumId w:val="3"/>
  </w:num>
  <w:num w:numId="2" w16cid:durableId="1095252100">
    <w:abstractNumId w:val="1"/>
  </w:num>
  <w:num w:numId="3" w16cid:durableId="1606424191">
    <w:abstractNumId w:val="4"/>
  </w:num>
  <w:num w:numId="4" w16cid:durableId="1132166309">
    <w:abstractNumId w:val="2"/>
  </w:num>
  <w:num w:numId="5" w16cid:durableId="505678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3DD3"/>
    <w:rsid w:val="00030162"/>
    <w:rsid w:val="00032BB5"/>
    <w:rsid w:val="00042BEF"/>
    <w:rsid w:val="0005259E"/>
    <w:rsid w:val="00056DE0"/>
    <w:rsid w:val="0006088B"/>
    <w:rsid w:val="00063447"/>
    <w:rsid w:val="000A09D2"/>
    <w:rsid w:val="000A775A"/>
    <w:rsid w:val="000E252D"/>
    <w:rsid w:val="000E5A26"/>
    <w:rsid w:val="00110065"/>
    <w:rsid w:val="001208F1"/>
    <w:rsid w:val="00120C64"/>
    <w:rsid w:val="00130781"/>
    <w:rsid w:val="00137659"/>
    <w:rsid w:val="00157194"/>
    <w:rsid w:val="00166033"/>
    <w:rsid w:val="00171E15"/>
    <w:rsid w:val="001A5299"/>
    <w:rsid w:val="001A7E2C"/>
    <w:rsid w:val="001C6FC8"/>
    <w:rsid w:val="001C7CF1"/>
    <w:rsid w:val="001D0524"/>
    <w:rsid w:val="001E3591"/>
    <w:rsid w:val="001E6E8B"/>
    <w:rsid w:val="001F56D4"/>
    <w:rsid w:val="00205340"/>
    <w:rsid w:val="00205FEC"/>
    <w:rsid w:val="00213922"/>
    <w:rsid w:val="00224EFB"/>
    <w:rsid w:val="002351B3"/>
    <w:rsid w:val="002445CA"/>
    <w:rsid w:val="00264B5B"/>
    <w:rsid w:val="0028144C"/>
    <w:rsid w:val="00284B6D"/>
    <w:rsid w:val="00290BF9"/>
    <w:rsid w:val="00292ED1"/>
    <w:rsid w:val="002A0B7C"/>
    <w:rsid w:val="002C1177"/>
    <w:rsid w:val="002C1981"/>
    <w:rsid w:val="002C1A1C"/>
    <w:rsid w:val="002F500B"/>
    <w:rsid w:val="003147B0"/>
    <w:rsid w:val="00317A6E"/>
    <w:rsid w:val="00323DA8"/>
    <w:rsid w:val="003412B2"/>
    <w:rsid w:val="0035731D"/>
    <w:rsid w:val="003823D0"/>
    <w:rsid w:val="003873E0"/>
    <w:rsid w:val="00393081"/>
    <w:rsid w:val="00396B8D"/>
    <w:rsid w:val="003B1E32"/>
    <w:rsid w:val="003C1C18"/>
    <w:rsid w:val="003C2315"/>
    <w:rsid w:val="003C3971"/>
    <w:rsid w:val="003C4CD0"/>
    <w:rsid w:val="003D1641"/>
    <w:rsid w:val="003D5541"/>
    <w:rsid w:val="003F35E2"/>
    <w:rsid w:val="003F73A0"/>
    <w:rsid w:val="00404664"/>
    <w:rsid w:val="00411B11"/>
    <w:rsid w:val="00431C9F"/>
    <w:rsid w:val="00456683"/>
    <w:rsid w:val="00463FB0"/>
    <w:rsid w:val="00466573"/>
    <w:rsid w:val="00486121"/>
    <w:rsid w:val="00490495"/>
    <w:rsid w:val="004A13D4"/>
    <w:rsid w:val="004A27E1"/>
    <w:rsid w:val="004A3E0E"/>
    <w:rsid w:val="004B1006"/>
    <w:rsid w:val="004C7E67"/>
    <w:rsid w:val="004C7F32"/>
    <w:rsid w:val="004D07DE"/>
    <w:rsid w:val="004E6A0A"/>
    <w:rsid w:val="004F317B"/>
    <w:rsid w:val="00502E87"/>
    <w:rsid w:val="00504592"/>
    <w:rsid w:val="00507E26"/>
    <w:rsid w:val="00553007"/>
    <w:rsid w:val="005676FC"/>
    <w:rsid w:val="00585FC3"/>
    <w:rsid w:val="005A2A7C"/>
    <w:rsid w:val="005C562F"/>
    <w:rsid w:val="005D3FA7"/>
    <w:rsid w:val="005E1C8E"/>
    <w:rsid w:val="005F08D1"/>
    <w:rsid w:val="005F4A66"/>
    <w:rsid w:val="00606F27"/>
    <w:rsid w:val="00613536"/>
    <w:rsid w:val="00620AE2"/>
    <w:rsid w:val="006365DD"/>
    <w:rsid w:val="00640FEE"/>
    <w:rsid w:val="00645DF3"/>
    <w:rsid w:val="00654809"/>
    <w:rsid w:val="00656641"/>
    <w:rsid w:val="00657E88"/>
    <w:rsid w:val="00682DCD"/>
    <w:rsid w:val="006B0159"/>
    <w:rsid w:val="006C4514"/>
    <w:rsid w:val="006D2533"/>
    <w:rsid w:val="006D5C7A"/>
    <w:rsid w:val="006D7224"/>
    <w:rsid w:val="006E02B9"/>
    <w:rsid w:val="006E5353"/>
    <w:rsid w:val="006F7C1B"/>
    <w:rsid w:val="007036CE"/>
    <w:rsid w:val="00704511"/>
    <w:rsid w:val="007156E8"/>
    <w:rsid w:val="00751AFE"/>
    <w:rsid w:val="00755C48"/>
    <w:rsid w:val="00762285"/>
    <w:rsid w:val="0077527B"/>
    <w:rsid w:val="0078226E"/>
    <w:rsid w:val="00782EEF"/>
    <w:rsid w:val="0078431C"/>
    <w:rsid w:val="00791EAD"/>
    <w:rsid w:val="00795005"/>
    <w:rsid w:val="007A06DE"/>
    <w:rsid w:val="007A2403"/>
    <w:rsid w:val="007B76C9"/>
    <w:rsid w:val="007D48E6"/>
    <w:rsid w:val="007E1600"/>
    <w:rsid w:val="007E341B"/>
    <w:rsid w:val="007E4A61"/>
    <w:rsid w:val="007E5C22"/>
    <w:rsid w:val="00804879"/>
    <w:rsid w:val="0082240B"/>
    <w:rsid w:val="0082530F"/>
    <w:rsid w:val="008462B8"/>
    <w:rsid w:val="008529B8"/>
    <w:rsid w:val="0086746A"/>
    <w:rsid w:val="00870785"/>
    <w:rsid w:val="00876AE6"/>
    <w:rsid w:val="008837C3"/>
    <w:rsid w:val="00896A49"/>
    <w:rsid w:val="008A0B50"/>
    <w:rsid w:val="008A6ACD"/>
    <w:rsid w:val="008C267D"/>
    <w:rsid w:val="008D2491"/>
    <w:rsid w:val="008E46F6"/>
    <w:rsid w:val="008F1CB9"/>
    <w:rsid w:val="008F4C2B"/>
    <w:rsid w:val="0090576A"/>
    <w:rsid w:val="00922279"/>
    <w:rsid w:val="009250C2"/>
    <w:rsid w:val="009253AF"/>
    <w:rsid w:val="0093013E"/>
    <w:rsid w:val="00935EFA"/>
    <w:rsid w:val="009474E8"/>
    <w:rsid w:val="00965556"/>
    <w:rsid w:val="0098073C"/>
    <w:rsid w:val="00981591"/>
    <w:rsid w:val="00997247"/>
    <w:rsid w:val="009B30F6"/>
    <w:rsid w:val="009B3136"/>
    <w:rsid w:val="009C0B3E"/>
    <w:rsid w:val="009C3631"/>
    <w:rsid w:val="009D3789"/>
    <w:rsid w:val="009E3478"/>
    <w:rsid w:val="00A11669"/>
    <w:rsid w:val="00A13FE6"/>
    <w:rsid w:val="00A1473F"/>
    <w:rsid w:val="00A31D47"/>
    <w:rsid w:val="00A36576"/>
    <w:rsid w:val="00A458EF"/>
    <w:rsid w:val="00A61893"/>
    <w:rsid w:val="00A65430"/>
    <w:rsid w:val="00A6620E"/>
    <w:rsid w:val="00A758CC"/>
    <w:rsid w:val="00AB08FF"/>
    <w:rsid w:val="00AB3297"/>
    <w:rsid w:val="00AB5B5A"/>
    <w:rsid w:val="00AE178F"/>
    <w:rsid w:val="00B037AB"/>
    <w:rsid w:val="00B073C3"/>
    <w:rsid w:val="00B07D10"/>
    <w:rsid w:val="00B275A1"/>
    <w:rsid w:val="00B30D7F"/>
    <w:rsid w:val="00B311C3"/>
    <w:rsid w:val="00B3586E"/>
    <w:rsid w:val="00B362F1"/>
    <w:rsid w:val="00B45244"/>
    <w:rsid w:val="00B454D8"/>
    <w:rsid w:val="00B54BC7"/>
    <w:rsid w:val="00B67CE8"/>
    <w:rsid w:val="00B7469A"/>
    <w:rsid w:val="00B8219D"/>
    <w:rsid w:val="00BB19C7"/>
    <w:rsid w:val="00BB6041"/>
    <w:rsid w:val="00BB7A34"/>
    <w:rsid w:val="00BC1C26"/>
    <w:rsid w:val="00BD7C4B"/>
    <w:rsid w:val="00BE59FE"/>
    <w:rsid w:val="00C311D9"/>
    <w:rsid w:val="00C52FC2"/>
    <w:rsid w:val="00C6481D"/>
    <w:rsid w:val="00C64E16"/>
    <w:rsid w:val="00C657BD"/>
    <w:rsid w:val="00C7139B"/>
    <w:rsid w:val="00C74C1D"/>
    <w:rsid w:val="00C82901"/>
    <w:rsid w:val="00CA2514"/>
    <w:rsid w:val="00CA3007"/>
    <w:rsid w:val="00CA3793"/>
    <w:rsid w:val="00CA56E5"/>
    <w:rsid w:val="00CB7D32"/>
    <w:rsid w:val="00CD2BEF"/>
    <w:rsid w:val="00D20953"/>
    <w:rsid w:val="00D24518"/>
    <w:rsid w:val="00D37297"/>
    <w:rsid w:val="00D444D4"/>
    <w:rsid w:val="00D45391"/>
    <w:rsid w:val="00D471F6"/>
    <w:rsid w:val="00D474A4"/>
    <w:rsid w:val="00D53095"/>
    <w:rsid w:val="00D65A1C"/>
    <w:rsid w:val="00D7751B"/>
    <w:rsid w:val="00D7779E"/>
    <w:rsid w:val="00D82175"/>
    <w:rsid w:val="00D85A76"/>
    <w:rsid w:val="00D90457"/>
    <w:rsid w:val="00DB1504"/>
    <w:rsid w:val="00DD571A"/>
    <w:rsid w:val="00DE0CDE"/>
    <w:rsid w:val="00DF5357"/>
    <w:rsid w:val="00E12DCC"/>
    <w:rsid w:val="00E13196"/>
    <w:rsid w:val="00E15273"/>
    <w:rsid w:val="00E1616E"/>
    <w:rsid w:val="00E253E8"/>
    <w:rsid w:val="00E371D2"/>
    <w:rsid w:val="00E74932"/>
    <w:rsid w:val="00E84F71"/>
    <w:rsid w:val="00E87240"/>
    <w:rsid w:val="00E87CAE"/>
    <w:rsid w:val="00E9635B"/>
    <w:rsid w:val="00EA2072"/>
    <w:rsid w:val="00EA710F"/>
    <w:rsid w:val="00EB31B2"/>
    <w:rsid w:val="00EC3169"/>
    <w:rsid w:val="00ED1797"/>
    <w:rsid w:val="00ED5B65"/>
    <w:rsid w:val="00EE4225"/>
    <w:rsid w:val="00EF575B"/>
    <w:rsid w:val="00EF69BB"/>
    <w:rsid w:val="00F074E7"/>
    <w:rsid w:val="00F14D8F"/>
    <w:rsid w:val="00F214F9"/>
    <w:rsid w:val="00F2166B"/>
    <w:rsid w:val="00F25948"/>
    <w:rsid w:val="00F47EE4"/>
    <w:rsid w:val="00F56CB0"/>
    <w:rsid w:val="00F702C1"/>
    <w:rsid w:val="00F70772"/>
    <w:rsid w:val="00F71D7C"/>
    <w:rsid w:val="00F764AE"/>
    <w:rsid w:val="00F76E6C"/>
    <w:rsid w:val="00F80AA1"/>
    <w:rsid w:val="00F82856"/>
    <w:rsid w:val="00F85365"/>
    <w:rsid w:val="00FB20C0"/>
    <w:rsid w:val="00FB5EB9"/>
    <w:rsid w:val="00FC086A"/>
    <w:rsid w:val="00FC0B83"/>
    <w:rsid w:val="00FC5E09"/>
    <w:rsid w:val="00FE5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89E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nhideWhenUsed/>
    <w:rsid w:val="00645DF3"/>
    <w:rPr>
      <w:sz w:val="20"/>
    </w:rPr>
  </w:style>
  <w:style w:type="character" w:customStyle="1" w:styleId="FootnoteTextChar">
    <w:name w:val="Footnote Text Char"/>
    <w:link w:val="FootnoteText"/>
    <w:rsid w:val="00645DF3"/>
    <w:rPr>
      <w:rFonts w:ascii="Times New Roman" w:eastAsia="Times New Roman" w:hAnsi="Times New Roman"/>
    </w:rPr>
  </w:style>
  <w:style w:type="character" w:styleId="FootnoteReference">
    <w:name w:val="footnote reference"/>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 w:type="table" w:styleId="TableGrid">
    <w:name w:val="Table Grid"/>
    <w:basedOn w:val="TableNormal"/>
    <w:uiPriority w:val="39"/>
    <w:rsid w:val="00B31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B1E32"/>
    <w:pPr>
      <w:numPr>
        <w:numId w:val="5"/>
      </w:numPr>
      <w:contextualSpacing/>
    </w:pPr>
    <w:rPr>
      <w:rFonts w:ascii="Times" w:hAnsi="Times"/>
    </w:rPr>
  </w:style>
  <w:style w:type="paragraph" w:customStyle="1" w:styleId="Paragraph">
    <w:name w:val="Paragraph"/>
    <w:basedOn w:val="Normal"/>
    <w:qFormat/>
    <w:rsid w:val="00E15273"/>
    <w:pPr>
      <w:spacing w:line="360" w:lineRule="auto"/>
      <w:ind w:firstLine="720"/>
    </w:pPr>
    <w:rPr>
      <w:szCs w:val="24"/>
    </w:rPr>
  </w:style>
  <w:style w:type="paragraph" w:customStyle="1" w:styleId="Paragraphdouble">
    <w:name w:val="Paragraph double"/>
    <w:basedOn w:val="Paragraph"/>
    <w:rsid w:val="00E15273"/>
    <w:pPr>
      <w:spacing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6182-B359-4B6B-B57E-F55DEE88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2496</CharactersWithSpaces>
  <SharedDoc>false</SharedDoc>
  <HLinks>
    <vt:vector size="6" baseType="variant">
      <vt:variant>
        <vt:i4>393267</vt:i4>
      </vt:variant>
      <vt:variant>
        <vt:i4>3</vt:i4>
      </vt:variant>
      <vt:variant>
        <vt:i4>0</vt:i4>
      </vt:variant>
      <vt:variant>
        <vt:i4>5</vt:i4>
      </vt:variant>
      <vt:variant>
        <vt:lpwstr>mailto:Anthony.Kanalas@puc.texas.gov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pleading</cp:keywords>
  <cp:lastModifiedBy/>
  <cp:revision>1</cp:revision>
  <dcterms:created xsi:type="dcterms:W3CDTF">2023-03-30T16:50:00Z</dcterms:created>
  <dcterms:modified xsi:type="dcterms:W3CDTF">2023-03-30T17:05:00Z</dcterms:modified>
</cp:coreProperties>
</file>